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80004" w14:textId="7304EC72" w:rsidR="009A5407" w:rsidRDefault="009A5407"/>
    <w:p w14:paraId="4B3861C1" w14:textId="55E7A2BD" w:rsidR="00D32C88" w:rsidRPr="00D32C88" w:rsidRDefault="00D32C88" w:rsidP="00D32C88">
      <w:pPr>
        <w:jc w:val="center"/>
        <w:rPr>
          <w:b/>
          <w:bCs/>
          <w:sz w:val="36"/>
          <w:szCs w:val="36"/>
        </w:rPr>
      </w:pPr>
      <w:r w:rsidRPr="00D32C88">
        <w:rPr>
          <w:b/>
          <w:bCs/>
          <w:sz w:val="36"/>
          <w:szCs w:val="36"/>
        </w:rPr>
        <w:t>LEVELS</w:t>
      </w:r>
    </w:p>
    <w:tbl>
      <w:tblPr>
        <w:tblStyle w:val="TableGrid"/>
        <w:tblW w:w="0" w:type="auto"/>
        <w:tblLook w:val="04A0" w:firstRow="1" w:lastRow="0" w:firstColumn="1" w:lastColumn="0" w:noHBand="0" w:noVBand="1"/>
      </w:tblPr>
      <w:tblGrid>
        <w:gridCol w:w="3597"/>
        <w:gridCol w:w="6658"/>
        <w:gridCol w:w="3598"/>
      </w:tblGrid>
      <w:tr w:rsidR="00D32C88" w:rsidRPr="0039491F" w14:paraId="236DF81A" w14:textId="77777777" w:rsidTr="00C61FDE">
        <w:tc>
          <w:tcPr>
            <w:tcW w:w="3597" w:type="dxa"/>
            <w:vAlign w:val="center"/>
          </w:tcPr>
          <w:p w14:paraId="4D0AF64A" w14:textId="77777777" w:rsidR="00D32C88" w:rsidRDefault="00D32C88" w:rsidP="00C61FDE">
            <w:pPr>
              <w:jc w:val="center"/>
            </w:pPr>
            <w:r>
              <w:t xml:space="preserve">L E V E L   and its   S K I L </w:t>
            </w:r>
            <w:proofErr w:type="spellStart"/>
            <w:r>
              <w:t>L</w:t>
            </w:r>
            <w:proofErr w:type="spellEnd"/>
          </w:p>
        </w:tc>
        <w:tc>
          <w:tcPr>
            <w:tcW w:w="6658" w:type="dxa"/>
          </w:tcPr>
          <w:p w14:paraId="3897522B" w14:textId="77777777" w:rsidR="00D32C88" w:rsidRDefault="00D32C88" w:rsidP="00C61FDE">
            <w:r>
              <w:t>L E V E L     O V E R V I E W</w:t>
            </w:r>
          </w:p>
        </w:tc>
        <w:tc>
          <w:tcPr>
            <w:tcW w:w="3598" w:type="dxa"/>
            <w:vAlign w:val="center"/>
          </w:tcPr>
          <w:p w14:paraId="20381AEF" w14:textId="77777777" w:rsidR="00D32C88" w:rsidRDefault="00D32C88" w:rsidP="00C61FDE">
            <w:r>
              <w:t>L E V E L     R E C A P</w:t>
            </w:r>
          </w:p>
        </w:tc>
      </w:tr>
      <w:tr w:rsidR="00D32C88" w:rsidRPr="0039491F" w14:paraId="29F5CC0C" w14:textId="77777777" w:rsidTr="00C61FDE">
        <w:tc>
          <w:tcPr>
            <w:tcW w:w="3597" w:type="dxa"/>
            <w:vAlign w:val="center"/>
          </w:tcPr>
          <w:p w14:paraId="4CD3B68A" w14:textId="77777777" w:rsidR="00D32C88" w:rsidRPr="00DF393B" w:rsidRDefault="00D32C88" w:rsidP="00C61FDE">
            <w:pPr>
              <w:jc w:val="center"/>
              <w:rPr>
                <w:b/>
                <w:bCs/>
              </w:rPr>
            </w:pPr>
            <w:r w:rsidRPr="00DF393B">
              <w:rPr>
                <w:b/>
                <w:bCs/>
              </w:rPr>
              <w:t>Level 1</w:t>
            </w:r>
          </w:p>
          <w:p w14:paraId="710EB5B4" w14:textId="77777777" w:rsidR="00D32C88" w:rsidRPr="0039491F" w:rsidRDefault="00D32C88" w:rsidP="00C61FDE">
            <w:pPr>
              <w:jc w:val="center"/>
            </w:pPr>
            <w:r w:rsidRPr="0039491F">
              <w:t>Master Fundamentals</w:t>
            </w:r>
          </w:p>
        </w:tc>
        <w:tc>
          <w:tcPr>
            <w:tcW w:w="6658" w:type="dxa"/>
          </w:tcPr>
          <w:p w14:paraId="5C5DB7F8" w14:textId="77777777" w:rsidR="00D32C88" w:rsidRPr="0039491F" w:rsidRDefault="00D32C88" w:rsidP="00C61FDE">
            <w:r>
              <w:t>S</w:t>
            </w:r>
            <w:r w:rsidRPr="0039491F">
              <w:t>ame for all Paths with three required speech projects of which one requires two speeches plus giving a speech evaluation</w:t>
            </w:r>
          </w:p>
        </w:tc>
        <w:tc>
          <w:tcPr>
            <w:tcW w:w="3598" w:type="dxa"/>
            <w:vAlign w:val="center"/>
          </w:tcPr>
          <w:p w14:paraId="12678F6C" w14:textId="77777777" w:rsidR="00D32C88" w:rsidRDefault="00D32C88" w:rsidP="00C61FDE">
            <w:r>
              <w:t>Requires three speech projects (one is a three-</w:t>
            </w:r>
            <w:proofErr w:type="spellStart"/>
            <w:r>
              <w:t>parter</w:t>
            </w:r>
            <w:proofErr w:type="spellEnd"/>
            <w:r>
              <w:t>), no electives</w:t>
            </w:r>
          </w:p>
        </w:tc>
      </w:tr>
      <w:tr w:rsidR="00D32C88" w:rsidRPr="0039491F" w14:paraId="3B10BF91" w14:textId="77777777" w:rsidTr="00C61FDE">
        <w:tc>
          <w:tcPr>
            <w:tcW w:w="3597" w:type="dxa"/>
            <w:vAlign w:val="center"/>
          </w:tcPr>
          <w:p w14:paraId="55A1A979" w14:textId="77777777" w:rsidR="00D32C88" w:rsidRPr="00DF393B" w:rsidRDefault="00D32C88" w:rsidP="00C61FDE">
            <w:pPr>
              <w:jc w:val="center"/>
              <w:rPr>
                <w:b/>
                <w:bCs/>
              </w:rPr>
            </w:pPr>
            <w:r w:rsidRPr="00DF393B">
              <w:rPr>
                <w:b/>
                <w:bCs/>
              </w:rPr>
              <w:t>Level 2</w:t>
            </w:r>
          </w:p>
          <w:p w14:paraId="35EF5AE1" w14:textId="77777777" w:rsidR="00D32C88" w:rsidRPr="0039491F" w:rsidRDefault="00D32C88" w:rsidP="00C61FDE">
            <w:pPr>
              <w:jc w:val="center"/>
            </w:pPr>
            <w:r w:rsidRPr="0039491F">
              <w:t>Learn Your Style</w:t>
            </w:r>
          </w:p>
        </w:tc>
        <w:tc>
          <w:tcPr>
            <w:tcW w:w="6658" w:type="dxa"/>
          </w:tcPr>
          <w:p w14:paraId="3A7E2E00" w14:textId="77777777" w:rsidR="00D32C88" w:rsidRPr="0039491F" w:rsidRDefault="00D32C88" w:rsidP="00C61FDE">
            <w:r>
              <w:t>A</w:t>
            </w:r>
            <w:r w:rsidRPr="0039491F">
              <w:t>ll Paths require three speech projects including "Introduction to Mentoring", most Paths require "Understanding Leadership Style", half require "Understanding Communication Style", a few Paths require other speech projects</w:t>
            </w:r>
          </w:p>
        </w:tc>
        <w:tc>
          <w:tcPr>
            <w:tcW w:w="3598" w:type="dxa"/>
            <w:vAlign w:val="center"/>
          </w:tcPr>
          <w:p w14:paraId="15B77BB0" w14:textId="77777777" w:rsidR="00D32C88" w:rsidRDefault="00D32C88" w:rsidP="00C61FDE">
            <w:r>
              <w:t>Requires three speech projects, no electives, one speech is a two-parter</w:t>
            </w:r>
          </w:p>
        </w:tc>
      </w:tr>
      <w:tr w:rsidR="00D32C88" w:rsidRPr="0039491F" w14:paraId="2983DAB2" w14:textId="77777777" w:rsidTr="00C61FDE">
        <w:tc>
          <w:tcPr>
            <w:tcW w:w="3597" w:type="dxa"/>
            <w:vAlign w:val="center"/>
          </w:tcPr>
          <w:p w14:paraId="0C91F319" w14:textId="77777777" w:rsidR="00D32C88" w:rsidRPr="00DF393B" w:rsidRDefault="00D32C88" w:rsidP="00C61FDE">
            <w:pPr>
              <w:jc w:val="center"/>
              <w:rPr>
                <w:b/>
                <w:bCs/>
              </w:rPr>
            </w:pPr>
            <w:r w:rsidRPr="00DF393B">
              <w:rPr>
                <w:b/>
                <w:bCs/>
              </w:rPr>
              <w:t>Level 3</w:t>
            </w:r>
          </w:p>
          <w:p w14:paraId="5627BC41" w14:textId="77777777" w:rsidR="00D32C88" w:rsidRPr="0039491F" w:rsidRDefault="00D32C88" w:rsidP="00C61FDE">
            <w:pPr>
              <w:jc w:val="center"/>
            </w:pPr>
            <w:r w:rsidRPr="0039491F">
              <w:t>Increase Knowledge</w:t>
            </w:r>
          </w:p>
        </w:tc>
        <w:tc>
          <w:tcPr>
            <w:tcW w:w="6658" w:type="dxa"/>
          </w:tcPr>
          <w:p w14:paraId="4D6DEFF7" w14:textId="77777777" w:rsidR="00D32C88" w:rsidRPr="0039491F" w:rsidRDefault="00D32C88" w:rsidP="00C61FDE">
            <w:r>
              <w:t>O</w:t>
            </w:r>
            <w:r w:rsidRPr="0039491F">
              <w:t xml:space="preserve">ne Required speech project per Path and these projects are unique per Path, two additional Elective speech projects must be </w:t>
            </w:r>
            <w:proofErr w:type="gramStart"/>
            <w:r w:rsidRPr="0039491F">
              <w:t>given</w:t>
            </w:r>
            <w:proofErr w:type="gramEnd"/>
            <w:r w:rsidRPr="0039491F">
              <w:t xml:space="preserve"> and they focus on different aspects of basic presentation skills</w:t>
            </w:r>
          </w:p>
        </w:tc>
        <w:tc>
          <w:tcPr>
            <w:tcW w:w="3598" w:type="dxa"/>
            <w:vAlign w:val="center"/>
          </w:tcPr>
          <w:p w14:paraId="0D9BB538" w14:textId="77777777" w:rsidR="00D32C88" w:rsidRDefault="00D32C88" w:rsidP="00C61FDE">
            <w:r>
              <w:t>Requires one unique-to-the-Path speech project plus two Elective speech projects, a few speech projects are a two-parter</w:t>
            </w:r>
          </w:p>
        </w:tc>
      </w:tr>
      <w:tr w:rsidR="00D32C88" w:rsidRPr="0039491F" w14:paraId="625E7014" w14:textId="77777777" w:rsidTr="00C61FDE">
        <w:tc>
          <w:tcPr>
            <w:tcW w:w="3597" w:type="dxa"/>
            <w:vAlign w:val="center"/>
          </w:tcPr>
          <w:p w14:paraId="42699EBA" w14:textId="77777777" w:rsidR="00D32C88" w:rsidRPr="00DF393B" w:rsidRDefault="00D32C88" w:rsidP="00C61FDE">
            <w:pPr>
              <w:jc w:val="center"/>
              <w:rPr>
                <w:b/>
                <w:bCs/>
              </w:rPr>
            </w:pPr>
            <w:r w:rsidRPr="00DF393B">
              <w:rPr>
                <w:b/>
                <w:bCs/>
              </w:rPr>
              <w:t>Level 4</w:t>
            </w:r>
          </w:p>
          <w:p w14:paraId="68FB2B05" w14:textId="77777777" w:rsidR="00D32C88" w:rsidRPr="0039491F" w:rsidRDefault="00D32C88" w:rsidP="00C61FDE">
            <w:pPr>
              <w:jc w:val="center"/>
            </w:pPr>
            <w:r w:rsidRPr="0039491F">
              <w:t>Build Skills</w:t>
            </w:r>
          </w:p>
        </w:tc>
        <w:tc>
          <w:tcPr>
            <w:tcW w:w="6658" w:type="dxa"/>
          </w:tcPr>
          <w:p w14:paraId="06AE5CC6" w14:textId="77777777" w:rsidR="00D32C88" w:rsidRPr="0039491F" w:rsidRDefault="00D32C88" w:rsidP="00C61FDE">
            <w:r>
              <w:t>O</w:t>
            </w:r>
            <w:r w:rsidRPr="0039491F">
              <w:t>ne Required speech project per Path and they all are unique per Path (except that two Paths share the same project), the exception is Engaging Humor which requires one additional speech project, for all Paths one additional Elective speech project must be given with many involving work outside the club meetings before giving the speech, some speech projects are longer than the usual 5</w:t>
            </w:r>
            <w:r>
              <w:t>-to-7 minutes</w:t>
            </w:r>
          </w:p>
        </w:tc>
        <w:tc>
          <w:tcPr>
            <w:tcW w:w="3598" w:type="dxa"/>
            <w:vAlign w:val="center"/>
          </w:tcPr>
          <w:p w14:paraId="6A29D85E" w14:textId="77777777" w:rsidR="00D32C88" w:rsidRDefault="00D32C88" w:rsidP="00C61FDE">
            <w:r>
              <w:t>Requires one speech project plus one Elective speech project (NOTE: Engaging Humor's is a two-parter)</w:t>
            </w:r>
          </w:p>
        </w:tc>
      </w:tr>
      <w:tr w:rsidR="00D32C88" w14:paraId="393A4033" w14:textId="77777777" w:rsidTr="00C61FDE">
        <w:tc>
          <w:tcPr>
            <w:tcW w:w="3597" w:type="dxa"/>
            <w:vAlign w:val="center"/>
          </w:tcPr>
          <w:p w14:paraId="5BFE989D" w14:textId="77777777" w:rsidR="00D32C88" w:rsidRPr="00DF393B" w:rsidRDefault="00D32C88" w:rsidP="00C61FDE">
            <w:pPr>
              <w:jc w:val="center"/>
              <w:rPr>
                <w:b/>
                <w:bCs/>
              </w:rPr>
            </w:pPr>
            <w:r w:rsidRPr="00DF393B">
              <w:rPr>
                <w:b/>
                <w:bCs/>
              </w:rPr>
              <w:t>Level 5</w:t>
            </w:r>
          </w:p>
          <w:p w14:paraId="5131A7B6" w14:textId="77777777" w:rsidR="00D32C88" w:rsidRPr="0039491F" w:rsidRDefault="00D32C88" w:rsidP="00C61FDE">
            <w:pPr>
              <w:jc w:val="center"/>
            </w:pPr>
            <w:r w:rsidRPr="0039491F">
              <w:t>Demonstrate Expertise</w:t>
            </w:r>
          </w:p>
        </w:tc>
        <w:tc>
          <w:tcPr>
            <w:tcW w:w="6658" w:type="dxa"/>
          </w:tcPr>
          <w:p w14:paraId="78FBC170" w14:textId="77777777" w:rsidR="00D32C88" w:rsidRPr="0039491F" w:rsidRDefault="00D32C88" w:rsidP="00C61FDE">
            <w:r>
              <w:t>T</w:t>
            </w:r>
            <w:r w:rsidRPr="0039491F">
              <w:t xml:space="preserve">wo Required speech projects per Path and they generally involve lead a team, one additional Elective speech project must be </w:t>
            </w:r>
            <w:proofErr w:type="gramStart"/>
            <w:r w:rsidRPr="0039491F">
              <w:t>given</w:t>
            </w:r>
            <w:proofErr w:type="gramEnd"/>
            <w:r w:rsidRPr="0039491F">
              <w:t xml:space="preserve"> and many involve work outside the club meetings before giving the speech and these speeches are longer than the usual 5</w:t>
            </w:r>
            <w:r>
              <w:t>-to-7 minutes</w:t>
            </w:r>
          </w:p>
        </w:tc>
        <w:tc>
          <w:tcPr>
            <w:tcW w:w="3598" w:type="dxa"/>
            <w:vAlign w:val="center"/>
          </w:tcPr>
          <w:p w14:paraId="6D38DB19" w14:textId="77777777" w:rsidR="00D32C88" w:rsidRDefault="00D32C88" w:rsidP="00C61FDE">
            <w:r>
              <w:t>Requires two speech projects plus one Elective speech project, a few speech projects are a two-parter</w:t>
            </w:r>
          </w:p>
        </w:tc>
      </w:tr>
    </w:tbl>
    <w:p w14:paraId="1EEFBF1D" w14:textId="501E8EC6" w:rsidR="00D32C88" w:rsidRDefault="00D32C88"/>
    <w:p w14:paraId="3F582F66" w14:textId="77777777" w:rsidR="003F0BFB" w:rsidRDefault="003F0BFB"/>
    <w:p w14:paraId="7AB4BB81" w14:textId="1D4CC532" w:rsidR="003467E6" w:rsidRPr="00D32C88" w:rsidRDefault="003467E6" w:rsidP="003467E6">
      <w:pPr>
        <w:jc w:val="center"/>
        <w:rPr>
          <w:b/>
          <w:bCs/>
          <w:sz w:val="36"/>
          <w:szCs w:val="36"/>
        </w:rPr>
      </w:pPr>
      <w:r w:rsidRPr="00D32C88">
        <w:rPr>
          <w:b/>
          <w:bCs/>
          <w:sz w:val="36"/>
          <w:szCs w:val="36"/>
        </w:rPr>
        <w:t>PATHS</w:t>
      </w:r>
    </w:p>
    <w:tbl>
      <w:tblPr>
        <w:tblStyle w:val="TableGrid"/>
        <w:tblW w:w="0" w:type="auto"/>
        <w:jc w:val="center"/>
        <w:tblLook w:val="04A0" w:firstRow="1" w:lastRow="0" w:firstColumn="1" w:lastColumn="0" w:noHBand="0" w:noVBand="1"/>
      </w:tblPr>
      <w:tblGrid>
        <w:gridCol w:w="1777"/>
        <w:gridCol w:w="918"/>
        <w:gridCol w:w="2160"/>
        <w:gridCol w:w="2880"/>
        <w:gridCol w:w="6030"/>
      </w:tblGrid>
      <w:tr w:rsidR="00D5527B" w14:paraId="370B8030" w14:textId="39867ADD" w:rsidTr="00460D72">
        <w:trPr>
          <w:tblHeader/>
          <w:jc w:val="center"/>
        </w:trPr>
        <w:tc>
          <w:tcPr>
            <w:tcW w:w="1777" w:type="dxa"/>
          </w:tcPr>
          <w:p w14:paraId="346DA76C" w14:textId="67B2FF63" w:rsidR="00D5527B" w:rsidRDefault="00D5527B" w:rsidP="009A5407">
            <w:pPr>
              <w:jc w:val="right"/>
            </w:pPr>
            <w:r>
              <w:t>P A T H</w:t>
            </w:r>
          </w:p>
        </w:tc>
        <w:tc>
          <w:tcPr>
            <w:tcW w:w="918" w:type="dxa"/>
          </w:tcPr>
          <w:p w14:paraId="35FEA542" w14:textId="64B3D8C5" w:rsidR="00D5527B" w:rsidRDefault="00D5527B" w:rsidP="009A5407">
            <w:pPr>
              <w:jc w:val="center"/>
            </w:pPr>
            <w:r>
              <w:t>L I N K</w:t>
            </w:r>
          </w:p>
        </w:tc>
        <w:tc>
          <w:tcPr>
            <w:tcW w:w="2160" w:type="dxa"/>
          </w:tcPr>
          <w:p w14:paraId="6DBC9A72" w14:textId="198C49F9" w:rsidR="00D5527B" w:rsidRDefault="00D5527B" w:rsidP="009A5407">
            <w:pPr>
              <w:jc w:val="center"/>
            </w:pPr>
            <w:r>
              <w:t xml:space="preserve">S K I L </w:t>
            </w:r>
            <w:proofErr w:type="spellStart"/>
            <w:r>
              <w:t>L</w:t>
            </w:r>
            <w:proofErr w:type="spellEnd"/>
            <w:r>
              <w:t xml:space="preserve"> S</w:t>
            </w:r>
          </w:p>
        </w:tc>
        <w:tc>
          <w:tcPr>
            <w:tcW w:w="2880" w:type="dxa"/>
            <w:vAlign w:val="center"/>
          </w:tcPr>
          <w:p w14:paraId="777DFACD" w14:textId="3AD54BBA" w:rsidR="00D5527B" w:rsidRDefault="00D5527B" w:rsidP="0064631F">
            <w:pPr>
              <w:jc w:val="center"/>
            </w:pPr>
            <w:r>
              <w:t>E M P H A S I S</w:t>
            </w:r>
          </w:p>
        </w:tc>
        <w:tc>
          <w:tcPr>
            <w:tcW w:w="6030" w:type="dxa"/>
          </w:tcPr>
          <w:p w14:paraId="77244075" w14:textId="725453A9" w:rsidR="00D5527B" w:rsidRDefault="00D32C88" w:rsidP="0064631F">
            <w:r>
              <w:t xml:space="preserve">U N I Q U E     S P E </w:t>
            </w:r>
            <w:proofErr w:type="spellStart"/>
            <w:r>
              <w:t>E</w:t>
            </w:r>
            <w:proofErr w:type="spellEnd"/>
            <w:r>
              <w:t xml:space="preserve"> C H E S     </w:t>
            </w:r>
            <w:proofErr w:type="gramStart"/>
            <w:r>
              <w:t>and  the</w:t>
            </w:r>
            <w:proofErr w:type="gramEnd"/>
            <w:r>
              <w:t xml:space="preserve">      P R O J E C T</w:t>
            </w:r>
          </w:p>
        </w:tc>
      </w:tr>
      <w:tr w:rsidR="00D5527B" w14:paraId="6546B9DF" w14:textId="44C9AFFB" w:rsidTr="009542D6">
        <w:trPr>
          <w:jc w:val="center"/>
        </w:trPr>
        <w:tc>
          <w:tcPr>
            <w:tcW w:w="1777" w:type="dxa"/>
            <w:vAlign w:val="center"/>
          </w:tcPr>
          <w:p w14:paraId="09621C6E" w14:textId="77777777" w:rsidR="00D5527B" w:rsidRPr="0039491F" w:rsidRDefault="00D5527B" w:rsidP="009A5407">
            <w:pPr>
              <w:jc w:val="right"/>
              <w:rPr>
                <w:b/>
                <w:bCs/>
              </w:rPr>
            </w:pPr>
            <w:r w:rsidRPr="0039491F">
              <w:rPr>
                <w:b/>
                <w:bCs/>
              </w:rPr>
              <w:t>Dynamic Leadership</w:t>
            </w:r>
          </w:p>
          <w:p w14:paraId="7E9F091A" w14:textId="76D4EA20" w:rsidR="00D5527B" w:rsidRDefault="00D5527B" w:rsidP="009A5407">
            <w:pPr>
              <w:jc w:val="right"/>
            </w:pPr>
            <w:r>
              <w:t>(38 projects)</w:t>
            </w:r>
          </w:p>
        </w:tc>
        <w:tc>
          <w:tcPr>
            <w:tcW w:w="918" w:type="dxa"/>
            <w:vAlign w:val="center"/>
          </w:tcPr>
          <w:p w14:paraId="4F0FDE32" w14:textId="4700946C" w:rsidR="00D5527B" w:rsidRPr="009A5407" w:rsidRDefault="00C532D9" w:rsidP="00D5527B">
            <w:pPr>
              <w:jc w:val="center"/>
            </w:pPr>
            <w:hyperlink r:id="rId4" w:history="1">
              <w:r w:rsidR="00D5527B" w:rsidRPr="00C532D9">
                <w:rPr>
                  <w:rStyle w:val="Hyperlink"/>
                </w:rPr>
                <w:t>Link</w:t>
              </w:r>
            </w:hyperlink>
          </w:p>
        </w:tc>
        <w:tc>
          <w:tcPr>
            <w:tcW w:w="2160" w:type="dxa"/>
            <w:vAlign w:val="center"/>
          </w:tcPr>
          <w:p w14:paraId="362D2747" w14:textId="0516999D" w:rsidR="00D5527B" w:rsidRDefault="00D5527B" w:rsidP="009A5407">
            <w:pPr>
              <w:jc w:val="center"/>
            </w:pPr>
            <w:r w:rsidRPr="009A5407">
              <w:t>Strategic Leader</w:t>
            </w:r>
          </w:p>
        </w:tc>
        <w:tc>
          <w:tcPr>
            <w:tcW w:w="2880" w:type="dxa"/>
            <w:vAlign w:val="center"/>
          </w:tcPr>
          <w:p w14:paraId="7D4899F1" w14:textId="5288D54C" w:rsidR="00D5527B" w:rsidRDefault="00D5527B">
            <w:r>
              <w:t>S</w:t>
            </w:r>
            <w:r w:rsidRPr="009A5407">
              <w:t>trategy development to facilitate organizational change and their interpersonal communication</w:t>
            </w:r>
          </w:p>
        </w:tc>
        <w:tc>
          <w:tcPr>
            <w:tcW w:w="6030" w:type="dxa"/>
          </w:tcPr>
          <w:p w14:paraId="61EBA918" w14:textId="0FDE352D" w:rsidR="00D5527B" w:rsidRDefault="00D5527B" w:rsidP="0064631F">
            <w:r>
              <w:t>Unique Speech Projects:</w:t>
            </w:r>
          </w:p>
          <w:p w14:paraId="1E040FC0" w14:textId="2358E298" w:rsidR="00D5527B" w:rsidRDefault="00D5527B" w:rsidP="0064631F">
            <w:r>
              <w:t xml:space="preserve"> </w:t>
            </w:r>
            <w:r w:rsidR="00257217">
              <w:t xml:space="preserve">  </w:t>
            </w:r>
            <w:r>
              <w:t xml:space="preserve">  </w:t>
            </w:r>
            <w:r>
              <w:t>Negotiate Best Outcome (Level 3)</w:t>
            </w:r>
          </w:p>
          <w:p w14:paraId="1CDD04A8" w14:textId="3B960222" w:rsidR="00D5527B" w:rsidRDefault="00D5527B" w:rsidP="0064631F">
            <w:r>
              <w:t xml:space="preserve"> </w:t>
            </w:r>
            <w:r w:rsidR="00257217">
              <w:t xml:space="preserve">  </w:t>
            </w:r>
            <w:r>
              <w:t xml:space="preserve">  </w:t>
            </w:r>
            <w:r>
              <w:t>Manage Change (Level 4)</w:t>
            </w:r>
          </w:p>
          <w:p w14:paraId="66085494" w14:textId="22283591" w:rsidR="00D5527B" w:rsidRDefault="00D5527B" w:rsidP="0064631F">
            <w:r>
              <w:t xml:space="preserve"> </w:t>
            </w:r>
            <w:r w:rsidR="00257217">
              <w:t xml:space="preserve">  </w:t>
            </w:r>
            <w:r>
              <w:t xml:space="preserve">  Lead in Any Situation (Level 5)</w:t>
            </w:r>
          </w:p>
          <w:p w14:paraId="0871042F" w14:textId="2AAC627F" w:rsidR="00D5527B" w:rsidRDefault="00D5527B" w:rsidP="0064631F">
            <w:r>
              <w:t>Required Project: A team leadership project</w:t>
            </w:r>
          </w:p>
        </w:tc>
      </w:tr>
      <w:tr w:rsidR="00D5527B" w14:paraId="0DE071BA" w14:textId="72BA23F0" w:rsidTr="009542D6">
        <w:trPr>
          <w:jc w:val="center"/>
        </w:trPr>
        <w:tc>
          <w:tcPr>
            <w:tcW w:w="1777" w:type="dxa"/>
            <w:vAlign w:val="center"/>
          </w:tcPr>
          <w:p w14:paraId="2DCDE48D" w14:textId="77777777" w:rsidR="00D5527B" w:rsidRPr="0039491F" w:rsidRDefault="00D5527B" w:rsidP="000B2D12">
            <w:pPr>
              <w:jc w:val="right"/>
              <w:rPr>
                <w:b/>
                <w:bCs/>
              </w:rPr>
            </w:pPr>
            <w:r w:rsidRPr="0039491F">
              <w:rPr>
                <w:b/>
                <w:bCs/>
              </w:rPr>
              <w:t>Effective Coaching</w:t>
            </w:r>
          </w:p>
          <w:p w14:paraId="65557BA6" w14:textId="6AF52038" w:rsidR="00D5527B" w:rsidRDefault="00D5527B" w:rsidP="000B2D12">
            <w:pPr>
              <w:jc w:val="right"/>
            </w:pPr>
            <w:r>
              <w:t>(3</w:t>
            </w:r>
            <w:r>
              <w:t>7</w:t>
            </w:r>
            <w:r>
              <w:t xml:space="preserve"> projects)</w:t>
            </w:r>
          </w:p>
        </w:tc>
        <w:tc>
          <w:tcPr>
            <w:tcW w:w="918" w:type="dxa"/>
            <w:vAlign w:val="center"/>
          </w:tcPr>
          <w:p w14:paraId="6518444C" w14:textId="66C21946" w:rsidR="00D5527B" w:rsidRPr="009A5407" w:rsidRDefault="00C532D9" w:rsidP="00D5527B">
            <w:pPr>
              <w:jc w:val="center"/>
            </w:pPr>
            <w:hyperlink r:id="rId5" w:history="1">
              <w:r w:rsidR="00D5527B" w:rsidRPr="00C532D9">
                <w:rPr>
                  <w:rStyle w:val="Hyperlink"/>
                </w:rPr>
                <w:t>Link</w:t>
              </w:r>
            </w:hyperlink>
          </w:p>
        </w:tc>
        <w:tc>
          <w:tcPr>
            <w:tcW w:w="2160" w:type="dxa"/>
            <w:vAlign w:val="center"/>
          </w:tcPr>
          <w:p w14:paraId="1B756EC4" w14:textId="2ECC0CEA" w:rsidR="00D5527B" w:rsidRDefault="00D5527B" w:rsidP="009A5407">
            <w:pPr>
              <w:jc w:val="center"/>
            </w:pPr>
            <w:r w:rsidRPr="009A5407">
              <w:t>Positive Communicator and Leade</w:t>
            </w:r>
            <w:r>
              <w:t>r</w:t>
            </w:r>
          </w:p>
        </w:tc>
        <w:tc>
          <w:tcPr>
            <w:tcW w:w="2880" w:type="dxa"/>
            <w:vAlign w:val="center"/>
          </w:tcPr>
          <w:p w14:paraId="0327186B" w14:textId="72CBF388" w:rsidR="00D5527B" w:rsidRDefault="00D5527B">
            <w:r>
              <w:t>I</w:t>
            </w:r>
            <w:r w:rsidRPr="009A5407">
              <w:t>mportance of coaching effective interpersonal communication</w:t>
            </w:r>
          </w:p>
        </w:tc>
        <w:tc>
          <w:tcPr>
            <w:tcW w:w="6030" w:type="dxa"/>
          </w:tcPr>
          <w:p w14:paraId="49C9F483" w14:textId="77777777" w:rsidR="00D5527B" w:rsidRDefault="00D5527B" w:rsidP="0064631F">
            <w:r>
              <w:t>Unique Speech Projects:</w:t>
            </w:r>
          </w:p>
          <w:p w14:paraId="43126F5E" w14:textId="23106980" w:rsidR="00D5527B" w:rsidRDefault="00257217" w:rsidP="0064631F">
            <w:r>
              <w:t xml:space="preserve">  </w:t>
            </w:r>
            <w:r w:rsidR="00D5527B">
              <w:t xml:space="preserve">   Reaching Consensus (Level 3)</w:t>
            </w:r>
          </w:p>
          <w:p w14:paraId="63B61F34" w14:textId="2F8E5FBB" w:rsidR="00D5527B" w:rsidRDefault="00D5527B" w:rsidP="0064631F">
            <w:r>
              <w:t xml:space="preserve">  </w:t>
            </w:r>
            <w:r w:rsidR="00257217">
              <w:t xml:space="preserve">  </w:t>
            </w:r>
            <w:r>
              <w:t xml:space="preserve"> Improvement thru Positive Coaching Level 4)</w:t>
            </w:r>
          </w:p>
          <w:p w14:paraId="6A01961C" w14:textId="64F98EBE" w:rsidR="00D5527B" w:rsidRDefault="00D5527B" w:rsidP="0064631F">
            <w:r>
              <w:t>Required Project:</w:t>
            </w:r>
            <w:r>
              <w:t xml:space="preserve"> </w:t>
            </w:r>
            <w:r w:rsidRPr="0064631F">
              <w:t>High Performance Project (HPL, Level 5)</w:t>
            </w:r>
          </w:p>
        </w:tc>
      </w:tr>
      <w:tr w:rsidR="00D5527B" w14:paraId="297984C0" w14:textId="59E8ADFA" w:rsidTr="009542D6">
        <w:trPr>
          <w:jc w:val="center"/>
        </w:trPr>
        <w:tc>
          <w:tcPr>
            <w:tcW w:w="1777" w:type="dxa"/>
            <w:vAlign w:val="center"/>
          </w:tcPr>
          <w:p w14:paraId="58E1F842" w14:textId="77777777" w:rsidR="00D5527B" w:rsidRPr="0039491F" w:rsidRDefault="00D5527B" w:rsidP="000B2D12">
            <w:pPr>
              <w:jc w:val="right"/>
              <w:rPr>
                <w:b/>
                <w:bCs/>
              </w:rPr>
            </w:pPr>
            <w:r w:rsidRPr="0039491F">
              <w:rPr>
                <w:b/>
                <w:bCs/>
              </w:rPr>
              <w:lastRenderedPageBreak/>
              <w:t>Engaging Humor</w:t>
            </w:r>
          </w:p>
          <w:p w14:paraId="7677B088" w14:textId="46EBBB1F" w:rsidR="00D5527B" w:rsidRDefault="00D5527B" w:rsidP="000B2D12">
            <w:pPr>
              <w:jc w:val="right"/>
            </w:pPr>
            <w:r>
              <w:t>(3</w:t>
            </w:r>
            <w:r>
              <w:t>7</w:t>
            </w:r>
            <w:r>
              <w:t xml:space="preserve"> projects)</w:t>
            </w:r>
          </w:p>
        </w:tc>
        <w:tc>
          <w:tcPr>
            <w:tcW w:w="918" w:type="dxa"/>
            <w:vAlign w:val="center"/>
          </w:tcPr>
          <w:p w14:paraId="15BF51F9" w14:textId="2C1B8A7C" w:rsidR="00D5527B" w:rsidRPr="009A5407" w:rsidRDefault="00C532D9" w:rsidP="00D5527B">
            <w:pPr>
              <w:jc w:val="center"/>
            </w:pPr>
            <w:hyperlink r:id="rId6" w:history="1">
              <w:r w:rsidR="00D5527B" w:rsidRPr="00C532D9">
                <w:rPr>
                  <w:rStyle w:val="Hyperlink"/>
                </w:rPr>
                <w:t>Link</w:t>
              </w:r>
            </w:hyperlink>
          </w:p>
        </w:tc>
        <w:tc>
          <w:tcPr>
            <w:tcW w:w="2160" w:type="dxa"/>
            <w:vAlign w:val="center"/>
          </w:tcPr>
          <w:p w14:paraId="68BC3895" w14:textId="6F0108E6" w:rsidR="00D5527B" w:rsidRDefault="00D5527B" w:rsidP="009A5407">
            <w:pPr>
              <w:jc w:val="center"/>
            </w:pPr>
            <w:r w:rsidRPr="009A5407">
              <w:t>Humorous and Engaging Speaker</w:t>
            </w:r>
          </w:p>
        </w:tc>
        <w:tc>
          <w:tcPr>
            <w:tcW w:w="2880" w:type="dxa"/>
            <w:vAlign w:val="center"/>
          </w:tcPr>
          <w:p w14:paraId="17D38A9E" w14:textId="23D1E855" w:rsidR="00D5527B" w:rsidRDefault="00D5527B">
            <w:r>
              <w:t>E</w:t>
            </w:r>
            <w:r w:rsidRPr="009A5407">
              <w:t>ffective use of humor including in impromptu and challenging situations</w:t>
            </w:r>
          </w:p>
        </w:tc>
        <w:tc>
          <w:tcPr>
            <w:tcW w:w="6030" w:type="dxa"/>
          </w:tcPr>
          <w:p w14:paraId="5C632092" w14:textId="77777777" w:rsidR="00D5527B" w:rsidRDefault="00D5527B" w:rsidP="0064631F">
            <w:r>
              <w:t>Unique Speech Projects:</w:t>
            </w:r>
          </w:p>
          <w:p w14:paraId="5E84B46C" w14:textId="5E81D22B" w:rsidR="00D5527B" w:rsidRDefault="00257217" w:rsidP="0064631F">
            <w:r>
              <w:t xml:space="preserve">  </w:t>
            </w:r>
            <w:r w:rsidR="00D5527B">
              <w:t xml:space="preserve">   Know Your Sense of Humor (Level 2)</w:t>
            </w:r>
          </w:p>
          <w:p w14:paraId="240A7A90" w14:textId="0AF801FD" w:rsidR="00D5527B" w:rsidRDefault="00D5527B" w:rsidP="0064631F">
            <w:r>
              <w:t xml:space="preserve">  </w:t>
            </w:r>
            <w:r w:rsidR="00257217">
              <w:t xml:space="preserve">  </w:t>
            </w:r>
            <w:r>
              <w:t xml:space="preserve"> Engage Your Audience with Humor (Level 3)</w:t>
            </w:r>
          </w:p>
          <w:p w14:paraId="410CAC4C" w14:textId="72FAC861" w:rsidR="00D5527B" w:rsidRDefault="00D5527B" w:rsidP="0064631F">
            <w:r>
              <w:t xml:space="preserve">   </w:t>
            </w:r>
            <w:r w:rsidR="00257217">
              <w:t xml:space="preserve">  </w:t>
            </w:r>
            <w:r>
              <w:t>Power of Humor in an Impromptu Speech (Level 4)</w:t>
            </w:r>
          </w:p>
          <w:p w14:paraId="47B4F9A3" w14:textId="2A9CC07F" w:rsidR="00D5527B" w:rsidRDefault="00D5527B" w:rsidP="0064631F">
            <w:r>
              <w:t xml:space="preserve">  </w:t>
            </w:r>
            <w:r w:rsidR="00257217">
              <w:t xml:space="preserve">  </w:t>
            </w:r>
            <w:r>
              <w:t xml:space="preserve"> Deliver Your Message with Humor (Level 5)</w:t>
            </w:r>
          </w:p>
          <w:p w14:paraId="4E6728AF" w14:textId="7D330BC7" w:rsidR="00D5527B" w:rsidRDefault="00D5527B" w:rsidP="0064631F">
            <w:r>
              <w:t>Required Project:</w:t>
            </w:r>
            <w:r>
              <w:t xml:space="preserve"> </w:t>
            </w:r>
            <w:r w:rsidRPr="0064631F">
              <w:t>A long humorous presentation</w:t>
            </w:r>
          </w:p>
        </w:tc>
      </w:tr>
      <w:tr w:rsidR="00D5527B" w14:paraId="51E54FCC" w14:textId="6690ABBF" w:rsidTr="009542D6">
        <w:trPr>
          <w:jc w:val="center"/>
        </w:trPr>
        <w:tc>
          <w:tcPr>
            <w:tcW w:w="1777" w:type="dxa"/>
            <w:vAlign w:val="center"/>
          </w:tcPr>
          <w:p w14:paraId="5C76707F" w14:textId="77777777" w:rsidR="00D5527B" w:rsidRPr="0039491F" w:rsidRDefault="00D5527B" w:rsidP="000B2D12">
            <w:pPr>
              <w:jc w:val="right"/>
              <w:rPr>
                <w:b/>
                <w:bCs/>
              </w:rPr>
            </w:pPr>
            <w:r w:rsidRPr="0039491F">
              <w:rPr>
                <w:b/>
                <w:bCs/>
              </w:rPr>
              <w:t>Innovative Planning</w:t>
            </w:r>
          </w:p>
          <w:p w14:paraId="35E679D1" w14:textId="0B79B89A" w:rsidR="00D5527B" w:rsidRDefault="00D5527B" w:rsidP="000B2D12">
            <w:pPr>
              <w:jc w:val="right"/>
            </w:pPr>
            <w:r>
              <w:t>(3</w:t>
            </w:r>
            <w:r>
              <w:t>5</w:t>
            </w:r>
            <w:r>
              <w:t xml:space="preserve"> projects)</w:t>
            </w:r>
          </w:p>
        </w:tc>
        <w:tc>
          <w:tcPr>
            <w:tcW w:w="918" w:type="dxa"/>
            <w:vAlign w:val="center"/>
          </w:tcPr>
          <w:p w14:paraId="2BEDBA2F" w14:textId="4970BD06" w:rsidR="00D5527B" w:rsidRPr="009A5407" w:rsidRDefault="00C532D9" w:rsidP="00D5527B">
            <w:pPr>
              <w:jc w:val="center"/>
            </w:pPr>
            <w:hyperlink r:id="rId7" w:history="1">
              <w:r w:rsidR="00D5527B" w:rsidRPr="00C532D9">
                <w:rPr>
                  <w:rStyle w:val="Hyperlink"/>
                </w:rPr>
                <w:t>Link</w:t>
              </w:r>
            </w:hyperlink>
          </w:p>
        </w:tc>
        <w:tc>
          <w:tcPr>
            <w:tcW w:w="2160" w:type="dxa"/>
            <w:vAlign w:val="center"/>
          </w:tcPr>
          <w:p w14:paraId="65DC0603" w14:textId="67B87F04" w:rsidR="00D5527B" w:rsidRDefault="00D5527B" w:rsidP="009A5407">
            <w:pPr>
              <w:jc w:val="center"/>
            </w:pPr>
            <w:r w:rsidRPr="009A5407">
              <w:t>Public Speaker and Leader</w:t>
            </w:r>
          </w:p>
        </w:tc>
        <w:tc>
          <w:tcPr>
            <w:tcW w:w="2880" w:type="dxa"/>
            <w:vAlign w:val="center"/>
          </w:tcPr>
          <w:p w14:paraId="44DF9F0B" w14:textId="41FB6032" w:rsidR="00D5527B" w:rsidRDefault="00D5527B">
            <w:r>
              <w:t>P</w:t>
            </w:r>
            <w:r w:rsidRPr="009A5407">
              <w:t>roject management and creating innovative solutions</w:t>
            </w:r>
          </w:p>
        </w:tc>
        <w:tc>
          <w:tcPr>
            <w:tcW w:w="6030" w:type="dxa"/>
          </w:tcPr>
          <w:p w14:paraId="733D2C86" w14:textId="77777777" w:rsidR="00D5527B" w:rsidRDefault="00D5527B" w:rsidP="0064631F">
            <w:r>
              <w:t>Unique Speech Projects:</w:t>
            </w:r>
          </w:p>
          <w:p w14:paraId="73A1A874" w14:textId="1BDB1537" w:rsidR="00D5527B" w:rsidRDefault="00D5527B" w:rsidP="0064631F">
            <w:r>
              <w:t xml:space="preserve">  </w:t>
            </w:r>
            <w:r w:rsidR="00257217">
              <w:t xml:space="preserve">  </w:t>
            </w:r>
            <w:r>
              <w:t xml:space="preserve"> </w:t>
            </w:r>
            <w:r w:rsidRPr="0064631F">
              <w:t>Present a Proposal (Level 3)</w:t>
            </w:r>
          </w:p>
          <w:p w14:paraId="5719A6FC" w14:textId="3B83EAC3" w:rsidR="00D5527B" w:rsidRDefault="00D5527B" w:rsidP="0064631F">
            <w:r>
              <w:t xml:space="preserve">Required Project: </w:t>
            </w:r>
            <w:r w:rsidRPr="0064631F">
              <w:t>High Performance Project (HPL, Level 5)</w:t>
            </w:r>
          </w:p>
        </w:tc>
      </w:tr>
      <w:tr w:rsidR="00D5527B" w14:paraId="0AD58453" w14:textId="0E280145" w:rsidTr="009542D6">
        <w:trPr>
          <w:jc w:val="center"/>
        </w:trPr>
        <w:tc>
          <w:tcPr>
            <w:tcW w:w="1777" w:type="dxa"/>
            <w:vAlign w:val="center"/>
          </w:tcPr>
          <w:p w14:paraId="57AB93BB" w14:textId="77777777" w:rsidR="00D5527B" w:rsidRPr="0039491F" w:rsidRDefault="00D5527B" w:rsidP="000B2D12">
            <w:pPr>
              <w:jc w:val="right"/>
              <w:rPr>
                <w:b/>
                <w:bCs/>
              </w:rPr>
            </w:pPr>
            <w:r w:rsidRPr="0039491F">
              <w:rPr>
                <w:b/>
                <w:bCs/>
              </w:rPr>
              <w:t>Leadership Development</w:t>
            </w:r>
          </w:p>
          <w:p w14:paraId="6533270A" w14:textId="6C4F5814" w:rsidR="00D5527B" w:rsidRDefault="00D5527B" w:rsidP="000B2D12">
            <w:pPr>
              <w:jc w:val="right"/>
            </w:pPr>
            <w:r>
              <w:t>(38 projects)</w:t>
            </w:r>
          </w:p>
        </w:tc>
        <w:tc>
          <w:tcPr>
            <w:tcW w:w="918" w:type="dxa"/>
            <w:vAlign w:val="center"/>
          </w:tcPr>
          <w:p w14:paraId="2A0A0E64" w14:textId="71530250" w:rsidR="00D5527B" w:rsidRPr="009A5407" w:rsidRDefault="00C532D9" w:rsidP="00D5527B">
            <w:pPr>
              <w:jc w:val="center"/>
            </w:pPr>
            <w:hyperlink r:id="rId8" w:history="1">
              <w:r w:rsidR="00D5527B" w:rsidRPr="00C532D9">
                <w:rPr>
                  <w:rStyle w:val="Hyperlink"/>
                </w:rPr>
                <w:t>Link</w:t>
              </w:r>
            </w:hyperlink>
          </w:p>
        </w:tc>
        <w:tc>
          <w:tcPr>
            <w:tcW w:w="2160" w:type="dxa"/>
            <w:vAlign w:val="center"/>
          </w:tcPr>
          <w:p w14:paraId="766D93FB" w14:textId="5A0C6EF8" w:rsidR="00D5527B" w:rsidRDefault="00D5527B" w:rsidP="009A5407">
            <w:pPr>
              <w:jc w:val="center"/>
            </w:pPr>
            <w:r w:rsidRPr="009A5407">
              <w:t>Communicator and Leader</w:t>
            </w:r>
          </w:p>
        </w:tc>
        <w:tc>
          <w:tcPr>
            <w:tcW w:w="2880" w:type="dxa"/>
            <w:vAlign w:val="center"/>
          </w:tcPr>
          <w:p w14:paraId="64D2ECDB" w14:textId="65E49430" w:rsidR="00D5527B" w:rsidRDefault="00D5527B">
            <w:r>
              <w:t>T</w:t>
            </w:r>
            <w:r w:rsidRPr="009A5407">
              <w:t>ime management, planning, public speaking and team leading.</w:t>
            </w:r>
          </w:p>
        </w:tc>
        <w:tc>
          <w:tcPr>
            <w:tcW w:w="6030" w:type="dxa"/>
          </w:tcPr>
          <w:p w14:paraId="04B7F168" w14:textId="77777777" w:rsidR="00D5527B" w:rsidRDefault="00D5527B" w:rsidP="0064631F">
            <w:r>
              <w:t>Unique Speech Projects:</w:t>
            </w:r>
          </w:p>
          <w:p w14:paraId="3E928ECF" w14:textId="599F1AA9" w:rsidR="00D5527B" w:rsidRDefault="00257217" w:rsidP="0064631F">
            <w:r>
              <w:t xml:space="preserve">  </w:t>
            </w:r>
            <w:r w:rsidR="00D5527B">
              <w:t xml:space="preserve">   Manage Time (Level 2)</w:t>
            </w:r>
          </w:p>
          <w:p w14:paraId="177D7FD5" w14:textId="5FA810F9" w:rsidR="00D5527B" w:rsidRDefault="00D5527B" w:rsidP="0064631F">
            <w:r>
              <w:t xml:space="preserve">  </w:t>
            </w:r>
            <w:r w:rsidR="00257217">
              <w:t xml:space="preserve">  </w:t>
            </w:r>
            <w:r>
              <w:t xml:space="preserve"> Planning and Implementing (Level 3)</w:t>
            </w:r>
          </w:p>
          <w:p w14:paraId="449DBFAF" w14:textId="0E465C4B" w:rsidR="00D5527B" w:rsidRDefault="00257217" w:rsidP="0064631F">
            <w:r>
              <w:t xml:space="preserve">  </w:t>
            </w:r>
            <w:r w:rsidR="00D5527B">
              <w:t xml:space="preserve">   Leading Your Team (Level 4)</w:t>
            </w:r>
          </w:p>
          <w:p w14:paraId="7691997B" w14:textId="4AD32052" w:rsidR="00D5527B" w:rsidRDefault="00D5527B" w:rsidP="0064631F">
            <w:r>
              <w:t xml:space="preserve">  </w:t>
            </w:r>
            <w:r w:rsidR="00257217">
              <w:t xml:space="preserve">  </w:t>
            </w:r>
            <w:r>
              <w:t xml:space="preserve"> Manage Successful Events (Level 5)</w:t>
            </w:r>
          </w:p>
          <w:p w14:paraId="2FC560E0" w14:textId="7540A2B1" w:rsidR="00D5527B" w:rsidRDefault="00D5527B" w:rsidP="0064631F">
            <w:r>
              <w:t>Required Project:</w:t>
            </w:r>
            <w:r>
              <w:t xml:space="preserve"> </w:t>
            </w:r>
            <w:r w:rsidRPr="0064631F">
              <w:t>Lead a special event</w:t>
            </w:r>
          </w:p>
        </w:tc>
      </w:tr>
      <w:tr w:rsidR="00D5527B" w14:paraId="036C7F68" w14:textId="42223CAE" w:rsidTr="009542D6">
        <w:trPr>
          <w:jc w:val="center"/>
        </w:trPr>
        <w:tc>
          <w:tcPr>
            <w:tcW w:w="1777" w:type="dxa"/>
            <w:vAlign w:val="center"/>
          </w:tcPr>
          <w:p w14:paraId="3AF2EDBA" w14:textId="77777777" w:rsidR="00D5527B" w:rsidRPr="0039491F" w:rsidRDefault="00D5527B" w:rsidP="000B2D12">
            <w:pPr>
              <w:jc w:val="right"/>
              <w:rPr>
                <w:b/>
                <w:bCs/>
              </w:rPr>
            </w:pPr>
            <w:r w:rsidRPr="0039491F">
              <w:rPr>
                <w:b/>
                <w:bCs/>
              </w:rPr>
              <w:t>Motivational Strategies</w:t>
            </w:r>
          </w:p>
          <w:p w14:paraId="3C4213CF" w14:textId="27AF807A" w:rsidR="00D5527B" w:rsidRDefault="00D5527B" w:rsidP="000B2D12">
            <w:pPr>
              <w:jc w:val="right"/>
            </w:pPr>
            <w:r>
              <w:t>(3</w:t>
            </w:r>
            <w:r>
              <w:t>6</w:t>
            </w:r>
            <w:r>
              <w:t xml:space="preserve"> projects)</w:t>
            </w:r>
          </w:p>
        </w:tc>
        <w:tc>
          <w:tcPr>
            <w:tcW w:w="918" w:type="dxa"/>
            <w:vAlign w:val="center"/>
          </w:tcPr>
          <w:p w14:paraId="729728AD" w14:textId="327BAF37" w:rsidR="00D5527B" w:rsidRPr="009A5407" w:rsidRDefault="00C532D9" w:rsidP="00D5527B">
            <w:pPr>
              <w:jc w:val="center"/>
            </w:pPr>
            <w:hyperlink r:id="rId9" w:history="1">
              <w:r w:rsidR="00D5527B" w:rsidRPr="00C532D9">
                <w:rPr>
                  <w:rStyle w:val="Hyperlink"/>
                </w:rPr>
                <w:t>Link</w:t>
              </w:r>
            </w:hyperlink>
          </w:p>
        </w:tc>
        <w:tc>
          <w:tcPr>
            <w:tcW w:w="2160" w:type="dxa"/>
            <w:vAlign w:val="center"/>
          </w:tcPr>
          <w:p w14:paraId="4DFEB3C1" w14:textId="5ED6D430" w:rsidR="00D5527B" w:rsidRDefault="00D5527B" w:rsidP="009A5407">
            <w:pPr>
              <w:jc w:val="center"/>
            </w:pPr>
            <w:r w:rsidRPr="009A5407">
              <w:t>Effective Communicator</w:t>
            </w:r>
          </w:p>
        </w:tc>
        <w:tc>
          <w:tcPr>
            <w:tcW w:w="2880" w:type="dxa"/>
            <w:vAlign w:val="center"/>
          </w:tcPr>
          <w:p w14:paraId="3F42DEDC" w14:textId="7E117092" w:rsidR="00D5527B" w:rsidRDefault="00D5527B">
            <w:r>
              <w:t>N</w:t>
            </w:r>
            <w:r w:rsidRPr="009A5407">
              <w:t>etworking, motivation and leading small teams</w:t>
            </w:r>
          </w:p>
        </w:tc>
        <w:tc>
          <w:tcPr>
            <w:tcW w:w="6030" w:type="dxa"/>
          </w:tcPr>
          <w:p w14:paraId="078616F3" w14:textId="77777777" w:rsidR="00D5527B" w:rsidRDefault="00D5527B" w:rsidP="0064631F">
            <w:r>
              <w:t>Unique Speech Projects:</w:t>
            </w:r>
          </w:p>
          <w:p w14:paraId="27515E28" w14:textId="2BE2B46A" w:rsidR="00D5527B" w:rsidRDefault="00257217" w:rsidP="0064631F">
            <w:r>
              <w:t xml:space="preserve">  </w:t>
            </w:r>
            <w:r w:rsidR="00D5527B">
              <w:t xml:space="preserve">   Understanding Emotional Intelligence (Level 3)</w:t>
            </w:r>
          </w:p>
          <w:p w14:paraId="45D6DC8D" w14:textId="5481941A" w:rsidR="00D5527B" w:rsidRDefault="00D5527B" w:rsidP="0064631F">
            <w:r>
              <w:t xml:space="preserve">  </w:t>
            </w:r>
            <w:r w:rsidR="00257217">
              <w:t xml:space="preserve">  </w:t>
            </w:r>
            <w:r>
              <w:t xml:space="preserve"> Leading in Difficult Situations (Level 4)</w:t>
            </w:r>
          </w:p>
          <w:p w14:paraId="367EA7BE" w14:textId="4FB915C8" w:rsidR="00D5527B" w:rsidRDefault="00D5527B" w:rsidP="0064631F">
            <w:r>
              <w:t xml:space="preserve">Required Project: </w:t>
            </w:r>
            <w:r w:rsidRPr="0064631F">
              <w:t>High Performance Project (HPL, Level 5)</w:t>
            </w:r>
          </w:p>
        </w:tc>
      </w:tr>
      <w:tr w:rsidR="00D5527B" w14:paraId="560A3967" w14:textId="33F5F745" w:rsidTr="009542D6">
        <w:trPr>
          <w:jc w:val="center"/>
        </w:trPr>
        <w:tc>
          <w:tcPr>
            <w:tcW w:w="1777" w:type="dxa"/>
            <w:vAlign w:val="center"/>
          </w:tcPr>
          <w:p w14:paraId="12E091FA" w14:textId="77777777" w:rsidR="00D5527B" w:rsidRPr="0039491F" w:rsidRDefault="00D5527B" w:rsidP="000B2D12">
            <w:pPr>
              <w:jc w:val="right"/>
              <w:rPr>
                <w:b/>
                <w:bCs/>
              </w:rPr>
            </w:pPr>
            <w:r w:rsidRPr="0039491F">
              <w:rPr>
                <w:b/>
                <w:bCs/>
              </w:rPr>
              <w:t>Persuasive Influence</w:t>
            </w:r>
          </w:p>
          <w:p w14:paraId="74607851" w14:textId="7EA7C29A" w:rsidR="00D5527B" w:rsidRDefault="00D5527B" w:rsidP="000B2D12">
            <w:pPr>
              <w:jc w:val="right"/>
            </w:pPr>
            <w:r>
              <w:t>(3</w:t>
            </w:r>
            <w:r>
              <w:t>6</w:t>
            </w:r>
            <w:r>
              <w:t xml:space="preserve"> projects)</w:t>
            </w:r>
          </w:p>
        </w:tc>
        <w:tc>
          <w:tcPr>
            <w:tcW w:w="918" w:type="dxa"/>
            <w:vAlign w:val="center"/>
          </w:tcPr>
          <w:p w14:paraId="24EE2FA2" w14:textId="01EDE93F" w:rsidR="00D5527B" w:rsidRPr="009A5407" w:rsidRDefault="00C532D9" w:rsidP="00D5527B">
            <w:pPr>
              <w:jc w:val="center"/>
            </w:pPr>
            <w:hyperlink r:id="rId10" w:history="1">
              <w:r w:rsidR="00D5527B" w:rsidRPr="00C532D9">
                <w:rPr>
                  <w:rStyle w:val="Hyperlink"/>
                </w:rPr>
                <w:t>Link</w:t>
              </w:r>
            </w:hyperlink>
          </w:p>
        </w:tc>
        <w:tc>
          <w:tcPr>
            <w:tcW w:w="2160" w:type="dxa"/>
            <w:vAlign w:val="center"/>
          </w:tcPr>
          <w:p w14:paraId="33F4BCD4" w14:textId="2C005CA0" w:rsidR="00D5527B" w:rsidRDefault="00D5527B" w:rsidP="009A5407">
            <w:pPr>
              <w:jc w:val="center"/>
            </w:pPr>
            <w:r w:rsidRPr="009A5407">
              <w:t>Innovative Communicator and Leader</w:t>
            </w:r>
          </w:p>
        </w:tc>
        <w:tc>
          <w:tcPr>
            <w:tcW w:w="2880" w:type="dxa"/>
            <w:vAlign w:val="center"/>
          </w:tcPr>
          <w:p w14:paraId="4EFCDF2A" w14:textId="02AD1934" w:rsidR="00D5527B" w:rsidRDefault="00D5527B">
            <w:r>
              <w:t>N</w:t>
            </w:r>
            <w:r w:rsidRPr="009A5407">
              <w:t>egotiating win-wins with innovative solutions and public speaking</w:t>
            </w:r>
          </w:p>
        </w:tc>
        <w:tc>
          <w:tcPr>
            <w:tcW w:w="6030" w:type="dxa"/>
          </w:tcPr>
          <w:p w14:paraId="1AFEEB8A" w14:textId="77777777" w:rsidR="00D5527B" w:rsidRDefault="00D5527B" w:rsidP="0064631F">
            <w:r>
              <w:t>Unique Speech Projects:</w:t>
            </w:r>
          </w:p>
          <w:p w14:paraId="3299CB57" w14:textId="60179032" w:rsidR="00D5527B" w:rsidRDefault="00257217" w:rsidP="000B2D12">
            <w:r>
              <w:t xml:space="preserve">  </w:t>
            </w:r>
            <w:r w:rsidR="00D5527B">
              <w:t xml:space="preserve">   Understanding Conflict Resolution (Level 3)</w:t>
            </w:r>
          </w:p>
          <w:p w14:paraId="2602E614" w14:textId="3DF2244E" w:rsidR="00D5527B" w:rsidRDefault="00D5527B" w:rsidP="000B2D12">
            <w:r>
              <w:t xml:space="preserve">  </w:t>
            </w:r>
            <w:r w:rsidR="00257217">
              <w:t xml:space="preserve">  </w:t>
            </w:r>
            <w:r>
              <w:t xml:space="preserve"> </w:t>
            </w:r>
            <w:r>
              <w:t>Leading in Difficult Situations (Level 4)</w:t>
            </w:r>
          </w:p>
          <w:p w14:paraId="7E1BE456" w14:textId="0A85796B" w:rsidR="00D5527B" w:rsidRDefault="00D5527B" w:rsidP="0064631F">
            <w:r>
              <w:t xml:space="preserve">Required Project: </w:t>
            </w:r>
            <w:r w:rsidRPr="0064631F">
              <w:t>High Performance Project (HPL, Level 5)</w:t>
            </w:r>
          </w:p>
        </w:tc>
      </w:tr>
      <w:tr w:rsidR="00D5527B" w14:paraId="57837058" w14:textId="0F13A205" w:rsidTr="009542D6">
        <w:trPr>
          <w:jc w:val="center"/>
        </w:trPr>
        <w:tc>
          <w:tcPr>
            <w:tcW w:w="1777" w:type="dxa"/>
            <w:vAlign w:val="center"/>
          </w:tcPr>
          <w:p w14:paraId="04E17979" w14:textId="77777777" w:rsidR="00D5527B" w:rsidRPr="0039491F" w:rsidRDefault="00D5527B" w:rsidP="000B2D12">
            <w:pPr>
              <w:jc w:val="right"/>
              <w:rPr>
                <w:b/>
                <w:bCs/>
              </w:rPr>
            </w:pPr>
            <w:r w:rsidRPr="0039491F">
              <w:rPr>
                <w:b/>
                <w:bCs/>
              </w:rPr>
              <w:t>Presentation Mastery</w:t>
            </w:r>
          </w:p>
          <w:p w14:paraId="61491AE1" w14:textId="76F4A444" w:rsidR="00D5527B" w:rsidRPr="000B2D12" w:rsidRDefault="00D5527B" w:rsidP="000B2D12">
            <w:pPr>
              <w:jc w:val="right"/>
              <w:rPr>
                <w:b/>
                <w:bCs/>
              </w:rPr>
            </w:pPr>
            <w:r>
              <w:t>(3</w:t>
            </w:r>
            <w:r>
              <w:t>5</w:t>
            </w:r>
            <w:r>
              <w:t xml:space="preserve"> projects)</w:t>
            </w:r>
          </w:p>
        </w:tc>
        <w:tc>
          <w:tcPr>
            <w:tcW w:w="918" w:type="dxa"/>
            <w:vAlign w:val="center"/>
          </w:tcPr>
          <w:p w14:paraId="5E70F4A4" w14:textId="220A0D00" w:rsidR="00D5527B" w:rsidRPr="009A5407" w:rsidRDefault="00C532D9" w:rsidP="00D5527B">
            <w:pPr>
              <w:jc w:val="center"/>
            </w:pPr>
            <w:hyperlink r:id="rId11" w:history="1">
              <w:r w:rsidR="00D5527B" w:rsidRPr="00C532D9">
                <w:rPr>
                  <w:rStyle w:val="Hyperlink"/>
                </w:rPr>
                <w:t>Link</w:t>
              </w:r>
            </w:hyperlink>
          </w:p>
        </w:tc>
        <w:tc>
          <w:tcPr>
            <w:tcW w:w="2160" w:type="dxa"/>
            <w:vAlign w:val="center"/>
          </w:tcPr>
          <w:p w14:paraId="4C990A3F" w14:textId="60A61498" w:rsidR="00D5527B" w:rsidRDefault="00D5527B" w:rsidP="009A5407">
            <w:pPr>
              <w:jc w:val="center"/>
            </w:pPr>
            <w:r w:rsidRPr="009A5407">
              <w:t>Accomplished Public Speaker</w:t>
            </w:r>
          </w:p>
        </w:tc>
        <w:tc>
          <w:tcPr>
            <w:tcW w:w="2880" w:type="dxa"/>
            <w:vAlign w:val="center"/>
          </w:tcPr>
          <w:p w14:paraId="262AEAEE" w14:textId="5BFFCC3C" w:rsidR="00D5527B" w:rsidRDefault="00D5527B">
            <w:r>
              <w:t>S</w:t>
            </w:r>
            <w:r w:rsidRPr="009A5407">
              <w:t>peech writing and audience connection using effective speaking techniques.</w:t>
            </w:r>
          </w:p>
        </w:tc>
        <w:tc>
          <w:tcPr>
            <w:tcW w:w="6030" w:type="dxa"/>
          </w:tcPr>
          <w:p w14:paraId="7E490DFE" w14:textId="77777777" w:rsidR="00D5527B" w:rsidRDefault="00D5527B" w:rsidP="0064631F">
            <w:r>
              <w:t>Unique Speech Projects:</w:t>
            </w:r>
          </w:p>
          <w:p w14:paraId="2A577DF4" w14:textId="587D0BEE" w:rsidR="00D5527B" w:rsidRDefault="00257217" w:rsidP="0064631F">
            <w:r>
              <w:t xml:space="preserve">  </w:t>
            </w:r>
            <w:r w:rsidR="00D5527B">
              <w:t xml:space="preserve">   </w:t>
            </w:r>
            <w:r w:rsidR="00D5527B" w:rsidRPr="000B2D12">
              <w:t>Persuasive Speaking (Level 3)</w:t>
            </w:r>
          </w:p>
          <w:p w14:paraId="7F3B4725" w14:textId="75489018" w:rsidR="00D5527B" w:rsidRDefault="00D5527B" w:rsidP="0064631F">
            <w:r>
              <w:t>Required Project:</w:t>
            </w:r>
            <w:r>
              <w:t xml:space="preserve"> </w:t>
            </w:r>
            <w:r w:rsidRPr="000B2D12">
              <w:t>A long keynote address speech</w:t>
            </w:r>
          </w:p>
        </w:tc>
      </w:tr>
      <w:tr w:rsidR="00D5527B" w14:paraId="30BB0A41" w14:textId="20255286" w:rsidTr="009542D6">
        <w:trPr>
          <w:jc w:val="center"/>
        </w:trPr>
        <w:tc>
          <w:tcPr>
            <w:tcW w:w="1777" w:type="dxa"/>
            <w:vAlign w:val="center"/>
          </w:tcPr>
          <w:p w14:paraId="224EC415" w14:textId="77777777" w:rsidR="00D5527B" w:rsidRPr="0039491F" w:rsidRDefault="00D5527B" w:rsidP="000B2D12">
            <w:pPr>
              <w:jc w:val="right"/>
              <w:rPr>
                <w:b/>
                <w:bCs/>
              </w:rPr>
            </w:pPr>
            <w:r w:rsidRPr="0039491F">
              <w:rPr>
                <w:b/>
                <w:bCs/>
              </w:rPr>
              <w:t>Strategic Relationships</w:t>
            </w:r>
          </w:p>
          <w:p w14:paraId="0FC76F73" w14:textId="127CE1E7" w:rsidR="00D5527B" w:rsidRPr="000B2D12" w:rsidRDefault="00D5527B" w:rsidP="000B2D12">
            <w:pPr>
              <w:jc w:val="right"/>
              <w:rPr>
                <w:b/>
                <w:bCs/>
              </w:rPr>
            </w:pPr>
            <w:r>
              <w:t>(3</w:t>
            </w:r>
            <w:r>
              <w:t>5</w:t>
            </w:r>
            <w:r>
              <w:t xml:space="preserve"> projects)</w:t>
            </w:r>
          </w:p>
        </w:tc>
        <w:tc>
          <w:tcPr>
            <w:tcW w:w="918" w:type="dxa"/>
            <w:vAlign w:val="center"/>
          </w:tcPr>
          <w:p w14:paraId="1FFB81E9" w14:textId="6000FB33" w:rsidR="00D5527B" w:rsidRPr="009A5407" w:rsidRDefault="00C532D9" w:rsidP="00D5527B">
            <w:pPr>
              <w:jc w:val="center"/>
            </w:pPr>
            <w:hyperlink r:id="rId12" w:history="1">
              <w:r w:rsidR="00D5527B" w:rsidRPr="00C532D9">
                <w:rPr>
                  <w:rStyle w:val="Hyperlink"/>
                </w:rPr>
                <w:t>Link</w:t>
              </w:r>
            </w:hyperlink>
          </w:p>
        </w:tc>
        <w:tc>
          <w:tcPr>
            <w:tcW w:w="2160" w:type="dxa"/>
            <w:vAlign w:val="center"/>
          </w:tcPr>
          <w:p w14:paraId="710B42B3" w14:textId="2E662739" w:rsidR="00D5527B" w:rsidRDefault="00D5527B" w:rsidP="009A5407">
            <w:pPr>
              <w:jc w:val="center"/>
            </w:pPr>
            <w:r w:rsidRPr="009A5407">
              <w:t>Communicating as a Leader</w:t>
            </w:r>
          </w:p>
        </w:tc>
        <w:tc>
          <w:tcPr>
            <w:tcW w:w="2880" w:type="dxa"/>
            <w:vAlign w:val="center"/>
          </w:tcPr>
          <w:p w14:paraId="580AC882" w14:textId="4E8892E6" w:rsidR="00D5527B" w:rsidRDefault="00D5527B">
            <w:r>
              <w:t>D</w:t>
            </w:r>
            <w:r w:rsidRPr="009A5407">
              <w:t>iversity, networking and developing public relations strategies</w:t>
            </w:r>
          </w:p>
        </w:tc>
        <w:tc>
          <w:tcPr>
            <w:tcW w:w="6030" w:type="dxa"/>
          </w:tcPr>
          <w:p w14:paraId="67874CDC" w14:textId="77777777" w:rsidR="00D5527B" w:rsidRDefault="00D5527B" w:rsidP="0064631F">
            <w:r>
              <w:t>Unique Speech Projects:</w:t>
            </w:r>
          </w:p>
          <w:p w14:paraId="5A5BF0A6" w14:textId="320F9674" w:rsidR="00D5527B" w:rsidRDefault="00257217" w:rsidP="000B2D12">
            <w:r>
              <w:t xml:space="preserve">  </w:t>
            </w:r>
            <w:r w:rsidR="00D5527B">
              <w:t xml:space="preserve">   Cross-Cultural Understanding (Level 2)</w:t>
            </w:r>
          </w:p>
          <w:p w14:paraId="30FA7A1C" w14:textId="2972404F" w:rsidR="00D5527B" w:rsidRDefault="00D5527B" w:rsidP="000B2D12">
            <w:r>
              <w:t xml:space="preserve">  </w:t>
            </w:r>
            <w:r w:rsidR="00257217">
              <w:t xml:space="preserve">  </w:t>
            </w:r>
            <w:r>
              <w:t xml:space="preserve"> </w:t>
            </w:r>
            <w:r>
              <w:t>Make Connections thru Networking (Level 3)</w:t>
            </w:r>
          </w:p>
          <w:p w14:paraId="52DBB0BA" w14:textId="2F83FFBD" w:rsidR="00D5527B" w:rsidRDefault="00D5527B" w:rsidP="0064631F">
            <w:r>
              <w:t>Required Project:</w:t>
            </w:r>
            <w:r>
              <w:t xml:space="preserve"> </w:t>
            </w:r>
            <w:r w:rsidRPr="000B2D12">
              <w:t>A team leadership project</w:t>
            </w:r>
          </w:p>
        </w:tc>
      </w:tr>
      <w:tr w:rsidR="00D5527B" w14:paraId="69ABD101" w14:textId="5117A570" w:rsidTr="009542D6">
        <w:trPr>
          <w:jc w:val="center"/>
        </w:trPr>
        <w:tc>
          <w:tcPr>
            <w:tcW w:w="1777" w:type="dxa"/>
            <w:vAlign w:val="center"/>
          </w:tcPr>
          <w:p w14:paraId="5BF3270B" w14:textId="77777777" w:rsidR="00D5527B" w:rsidRPr="0039491F" w:rsidRDefault="00D5527B" w:rsidP="000B2D12">
            <w:pPr>
              <w:jc w:val="right"/>
              <w:rPr>
                <w:b/>
                <w:bCs/>
              </w:rPr>
            </w:pPr>
            <w:r w:rsidRPr="0039491F">
              <w:rPr>
                <w:b/>
                <w:bCs/>
              </w:rPr>
              <w:t>Team Collaboration</w:t>
            </w:r>
          </w:p>
          <w:p w14:paraId="7602D184" w14:textId="5B7D7E48" w:rsidR="00D5527B" w:rsidRDefault="00D5527B" w:rsidP="000B2D12">
            <w:pPr>
              <w:jc w:val="right"/>
            </w:pPr>
            <w:r>
              <w:t>(3</w:t>
            </w:r>
            <w:r>
              <w:t>7</w:t>
            </w:r>
            <w:r>
              <w:t xml:space="preserve"> projects)</w:t>
            </w:r>
          </w:p>
        </w:tc>
        <w:tc>
          <w:tcPr>
            <w:tcW w:w="918" w:type="dxa"/>
            <w:vAlign w:val="center"/>
          </w:tcPr>
          <w:p w14:paraId="1AB755B3" w14:textId="2B001317" w:rsidR="00D5527B" w:rsidRPr="009A5407" w:rsidRDefault="00C532D9" w:rsidP="00D5527B">
            <w:pPr>
              <w:jc w:val="center"/>
            </w:pPr>
            <w:hyperlink r:id="rId13" w:history="1">
              <w:r w:rsidR="00D5527B" w:rsidRPr="00C532D9">
                <w:rPr>
                  <w:rStyle w:val="Hyperlink"/>
                </w:rPr>
                <w:t>Link</w:t>
              </w:r>
            </w:hyperlink>
          </w:p>
        </w:tc>
        <w:tc>
          <w:tcPr>
            <w:tcW w:w="2160" w:type="dxa"/>
            <w:vAlign w:val="center"/>
          </w:tcPr>
          <w:p w14:paraId="652CB946" w14:textId="0EB39712" w:rsidR="00D5527B" w:rsidRDefault="00D5527B" w:rsidP="009A5407">
            <w:pPr>
              <w:jc w:val="center"/>
            </w:pPr>
            <w:r w:rsidRPr="009A5407">
              <w:t>Collaborative Leader</w:t>
            </w:r>
          </w:p>
        </w:tc>
        <w:tc>
          <w:tcPr>
            <w:tcW w:w="2880" w:type="dxa"/>
            <w:vAlign w:val="center"/>
          </w:tcPr>
          <w:p w14:paraId="7FCCAA3D" w14:textId="714812DF" w:rsidR="00D5527B" w:rsidRDefault="00D5527B">
            <w:r>
              <w:t>A</w:t>
            </w:r>
            <w:r w:rsidRPr="009A5407">
              <w:t>ctive listening, motivating others and team collaboration using interpersonal skills</w:t>
            </w:r>
          </w:p>
        </w:tc>
        <w:tc>
          <w:tcPr>
            <w:tcW w:w="6030" w:type="dxa"/>
          </w:tcPr>
          <w:p w14:paraId="5B4FF277" w14:textId="77777777" w:rsidR="00D5527B" w:rsidRDefault="00D5527B" w:rsidP="0064631F">
            <w:r>
              <w:t>Unique Speech Projects:</w:t>
            </w:r>
          </w:p>
          <w:p w14:paraId="619307B1" w14:textId="3F0008E5" w:rsidR="00D5527B" w:rsidRDefault="00257217" w:rsidP="000B2D12">
            <w:r>
              <w:t xml:space="preserve">  </w:t>
            </w:r>
            <w:r w:rsidR="00D5527B">
              <w:t xml:space="preserve">   Successful Collaboration (Level 3)</w:t>
            </w:r>
          </w:p>
          <w:p w14:paraId="609AEB70" w14:textId="6F83F6F5" w:rsidR="00D5527B" w:rsidRDefault="00D5527B" w:rsidP="000B2D12">
            <w:r>
              <w:t xml:space="preserve">  </w:t>
            </w:r>
            <w:r w:rsidR="00257217">
              <w:t xml:space="preserve">  </w:t>
            </w:r>
            <w:r>
              <w:t xml:space="preserve"> Motivate Others (Level 4)</w:t>
            </w:r>
          </w:p>
          <w:p w14:paraId="218CFDDE" w14:textId="5F5808BA" w:rsidR="00D5527B" w:rsidRDefault="00D5527B" w:rsidP="000B2D12">
            <w:r>
              <w:t xml:space="preserve">   </w:t>
            </w:r>
            <w:r w:rsidR="00257217">
              <w:t xml:space="preserve">  </w:t>
            </w:r>
            <w:r>
              <w:t>Lead in Any Situation (Level 5)</w:t>
            </w:r>
          </w:p>
          <w:p w14:paraId="133299AC" w14:textId="5E5BB727" w:rsidR="00D5527B" w:rsidRDefault="00D5527B" w:rsidP="0064631F">
            <w:r>
              <w:t>Required Project:</w:t>
            </w:r>
            <w:r w:rsidRPr="000B2D12">
              <w:t xml:space="preserve"> A team leadership project</w:t>
            </w:r>
          </w:p>
        </w:tc>
      </w:tr>
      <w:tr w:rsidR="00D5527B" w14:paraId="6D5E7F35" w14:textId="173E291D" w:rsidTr="009542D6">
        <w:trPr>
          <w:jc w:val="center"/>
        </w:trPr>
        <w:tc>
          <w:tcPr>
            <w:tcW w:w="1777" w:type="dxa"/>
            <w:vAlign w:val="center"/>
          </w:tcPr>
          <w:p w14:paraId="78627A8D" w14:textId="77777777" w:rsidR="00D5527B" w:rsidRPr="0039491F" w:rsidRDefault="00D5527B" w:rsidP="000B2D12">
            <w:pPr>
              <w:jc w:val="right"/>
              <w:rPr>
                <w:b/>
                <w:bCs/>
              </w:rPr>
            </w:pPr>
            <w:r w:rsidRPr="0039491F">
              <w:rPr>
                <w:b/>
                <w:bCs/>
              </w:rPr>
              <w:t>Visionary Communication</w:t>
            </w:r>
          </w:p>
          <w:p w14:paraId="3E72F1FE" w14:textId="750470BA" w:rsidR="00D5527B" w:rsidRDefault="00D5527B" w:rsidP="000B2D12">
            <w:pPr>
              <w:jc w:val="right"/>
            </w:pPr>
            <w:r>
              <w:t>(38 projects)</w:t>
            </w:r>
          </w:p>
        </w:tc>
        <w:tc>
          <w:tcPr>
            <w:tcW w:w="918" w:type="dxa"/>
            <w:vAlign w:val="center"/>
          </w:tcPr>
          <w:p w14:paraId="149CB6D7" w14:textId="452BDA8C" w:rsidR="00D5527B" w:rsidRPr="009A5407" w:rsidRDefault="00C532D9" w:rsidP="00D5527B">
            <w:pPr>
              <w:jc w:val="center"/>
            </w:pPr>
            <w:hyperlink r:id="rId14" w:history="1">
              <w:r w:rsidR="00D5527B" w:rsidRPr="00C532D9">
                <w:rPr>
                  <w:rStyle w:val="Hyperlink"/>
                </w:rPr>
                <w:t>Link</w:t>
              </w:r>
            </w:hyperlink>
          </w:p>
        </w:tc>
        <w:tc>
          <w:tcPr>
            <w:tcW w:w="2160" w:type="dxa"/>
            <w:vAlign w:val="center"/>
          </w:tcPr>
          <w:p w14:paraId="5ABA601C" w14:textId="065F646F" w:rsidR="00D5527B" w:rsidRDefault="00D5527B" w:rsidP="009A5407">
            <w:pPr>
              <w:jc w:val="center"/>
            </w:pPr>
            <w:r w:rsidRPr="009A5407">
              <w:t>Strategic Communicator and Leader</w:t>
            </w:r>
          </w:p>
        </w:tc>
        <w:tc>
          <w:tcPr>
            <w:tcW w:w="2880" w:type="dxa"/>
            <w:vAlign w:val="center"/>
          </w:tcPr>
          <w:p w14:paraId="3B05ECE9" w14:textId="14671BE5" w:rsidR="00D5527B" w:rsidRDefault="00D5527B">
            <w:r>
              <w:t>S</w:t>
            </w:r>
            <w:r w:rsidRPr="009A5407">
              <w:t>peech writing, communicating information and creating innovative solutions</w:t>
            </w:r>
          </w:p>
        </w:tc>
        <w:tc>
          <w:tcPr>
            <w:tcW w:w="6030" w:type="dxa"/>
          </w:tcPr>
          <w:p w14:paraId="021E3720" w14:textId="77777777" w:rsidR="00D5527B" w:rsidRDefault="00D5527B" w:rsidP="0064631F">
            <w:r>
              <w:t>Unique Speech Projects:</w:t>
            </w:r>
          </w:p>
          <w:p w14:paraId="4EF76260" w14:textId="5A497DF0" w:rsidR="00D5527B" w:rsidRDefault="00257217" w:rsidP="000B2D12">
            <w:r>
              <w:t xml:space="preserve">  </w:t>
            </w:r>
            <w:r w:rsidR="00D5527B">
              <w:t xml:space="preserve">   Develop a Communication Plan (Level 3)</w:t>
            </w:r>
          </w:p>
          <w:p w14:paraId="0385CEA0" w14:textId="26E52103" w:rsidR="00D5527B" w:rsidRDefault="00D5527B" w:rsidP="000B2D12">
            <w:r>
              <w:t xml:space="preserve">  </w:t>
            </w:r>
            <w:r w:rsidR="00257217">
              <w:t xml:space="preserve">  </w:t>
            </w:r>
            <w:r>
              <w:t xml:space="preserve"> Communicate Change (Level 4)</w:t>
            </w:r>
          </w:p>
          <w:p w14:paraId="7DE7E530" w14:textId="394C2FBF" w:rsidR="00D5527B" w:rsidRDefault="00D5527B" w:rsidP="000B2D12">
            <w:r>
              <w:t xml:space="preserve">  </w:t>
            </w:r>
            <w:r w:rsidR="00257217">
              <w:t xml:space="preserve">  </w:t>
            </w:r>
            <w:r>
              <w:t xml:space="preserve"> Develop Your Vision (Level 5)</w:t>
            </w:r>
          </w:p>
          <w:p w14:paraId="46BBF7E7" w14:textId="3F5790C3" w:rsidR="00D5527B" w:rsidRDefault="00D5527B" w:rsidP="0064631F">
            <w:r>
              <w:t>Required Project:</w:t>
            </w:r>
            <w:r w:rsidRPr="000B2D12">
              <w:t xml:space="preserve"> A personal or profession long-term vision plan</w:t>
            </w:r>
          </w:p>
        </w:tc>
      </w:tr>
    </w:tbl>
    <w:p w14:paraId="0A9C7534" w14:textId="439FB15F" w:rsidR="0039491F" w:rsidRDefault="0039491F" w:rsidP="0039491F"/>
    <w:sectPr w:rsidR="0039491F" w:rsidSect="00D5527B">
      <w:pgSz w:w="15840" w:h="12240" w:orient="landscape"/>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407"/>
    <w:rsid w:val="000B2D12"/>
    <w:rsid w:val="000F662A"/>
    <w:rsid w:val="00257217"/>
    <w:rsid w:val="003467E6"/>
    <w:rsid w:val="0039491F"/>
    <w:rsid w:val="003B4745"/>
    <w:rsid w:val="003D5D5A"/>
    <w:rsid w:val="003F0BFB"/>
    <w:rsid w:val="00460D72"/>
    <w:rsid w:val="0064631F"/>
    <w:rsid w:val="009542D6"/>
    <w:rsid w:val="009A5407"/>
    <w:rsid w:val="00C532D9"/>
    <w:rsid w:val="00D32C88"/>
    <w:rsid w:val="00D5527B"/>
    <w:rsid w:val="00DF393B"/>
    <w:rsid w:val="00E30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FBC30"/>
  <w15:chartTrackingRefBased/>
  <w15:docId w15:val="{2881845B-44EC-4883-8C88-238B05E62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5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32D9"/>
    <w:rPr>
      <w:color w:val="0563C1" w:themeColor="hyperlink"/>
      <w:u w:val="single"/>
    </w:rPr>
  </w:style>
  <w:style w:type="character" w:styleId="UnresolvedMention">
    <w:name w:val="Unresolved Mention"/>
    <w:basedOn w:val="DefaultParagraphFont"/>
    <w:uiPriority w:val="99"/>
    <w:semiHidden/>
    <w:unhideWhenUsed/>
    <w:rsid w:val="00C53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astmasters.org/pathways-overview/pathways-leadership-development-path" TargetMode="External"/><Relationship Id="rId13" Type="http://schemas.openxmlformats.org/officeDocument/2006/relationships/hyperlink" Target="https://www.toastmasters.org/pathways-overview/pathways-team-collaboration-path" TargetMode="External"/><Relationship Id="rId3" Type="http://schemas.openxmlformats.org/officeDocument/2006/relationships/webSettings" Target="webSettings.xml"/><Relationship Id="rId7" Type="http://schemas.openxmlformats.org/officeDocument/2006/relationships/hyperlink" Target="https://www.toastmasters.org/pathways-overview/pathways-innovative-planning-path" TargetMode="External"/><Relationship Id="rId12" Type="http://schemas.openxmlformats.org/officeDocument/2006/relationships/hyperlink" Target="https://www.toastmasters.org/pathways-overview/pathways-strategic-relationships-path"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toastmasters.org/pathways-overview/pathways-engaging-humor-path" TargetMode="External"/><Relationship Id="rId11" Type="http://schemas.openxmlformats.org/officeDocument/2006/relationships/hyperlink" Target="https://www.toastmasters.org/pathways-overview/pathways-presentation-mastery-path" TargetMode="External"/><Relationship Id="rId5" Type="http://schemas.openxmlformats.org/officeDocument/2006/relationships/hyperlink" Target="https://www.toastmasters.org/pathways-overview/pathways-effective-coaching-path" TargetMode="External"/><Relationship Id="rId15" Type="http://schemas.openxmlformats.org/officeDocument/2006/relationships/fontTable" Target="fontTable.xml"/><Relationship Id="rId10" Type="http://schemas.openxmlformats.org/officeDocument/2006/relationships/hyperlink" Target="https://www.toastmasters.org/pathways-overview/pathways-persuasive-influence-path" TargetMode="External"/><Relationship Id="rId4" Type="http://schemas.openxmlformats.org/officeDocument/2006/relationships/hyperlink" Target="https://www.toastmasters.org/pathways-overview/pathways-dynamic-leadership-path" TargetMode="External"/><Relationship Id="rId9" Type="http://schemas.openxmlformats.org/officeDocument/2006/relationships/hyperlink" Target="https://www.toastmasters.org/pathways-overview/pathways-motivational-strategies-path" TargetMode="External"/><Relationship Id="rId14" Type="http://schemas.openxmlformats.org/officeDocument/2006/relationships/hyperlink" Target="https://www.toastmasters.org/pathways-overview/pathways-visionary-communication-path"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Wilson</dc:creator>
  <cp:keywords/>
  <dc:description/>
  <cp:lastModifiedBy>Larry Wilson</cp:lastModifiedBy>
  <cp:revision>12</cp:revision>
  <dcterms:created xsi:type="dcterms:W3CDTF">2021-02-14T13:18:00Z</dcterms:created>
  <dcterms:modified xsi:type="dcterms:W3CDTF">2021-02-14T14:09:00Z</dcterms:modified>
</cp:coreProperties>
</file>